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cs="Times New Roman"/>
          <w:sz w:val="32"/>
          <w:szCs w:val="32"/>
        </w:rPr>
        <w:t>Табулгинский</w:t>
      </w:r>
      <w:proofErr w:type="spellEnd"/>
      <w:r>
        <w:rPr>
          <w:rFonts w:cs="Times New Roman"/>
          <w:sz w:val="32"/>
          <w:szCs w:val="32"/>
        </w:rPr>
        <w:t xml:space="preserve"> детский сад «Теремок» Чистоозерного района Новосибирской области</w:t>
      </w:r>
    </w:p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  <w:r w:rsidRPr="00A377A5">
        <w:rPr>
          <w:rFonts w:cs="Times New Roman"/>
          <w:sz w:val="32"/>
          <w:szCs w:val="32"/>
        </w:rPr>
        <w:t>План по самообразованию музыкального руководителя</w:t>
      </w:r>
    </w:p>
    <w:p w:rsidR="00732C68" w:rsidRPr="00A377A5" w:rsidRDefault="00732C68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05566A" w:rsidRPr="00A377A5" w:rsidRDefault="0005566A" w:rsidP="00732C68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  <w:r w:rsidRPr="00A377A5">
        <w:rPr>
          <w:rFonts w:cs="Times New Roman"/>
          <w:sz w:val="32"/>
          <w:szCs w:val="32"/>
        </w:rPr>
        <w:t>Тема: 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732C68" w:rsidRPr="00A377A5" w:rsidRDefault="002C4B0E" w:rsidP="002C4B0E">
      <w:pPr>
        <w:tabs>
          <w:tab w:val="left" w:pos="12440"/>
        </w:tabs>
        <w:spacing w:after="0" w:line="240" w:lineRule="auto"/>
        <w:contextualSpacing/>
        <w:rPr>
          <w:rFonts w:cs="Times New Roman"/>
          <w:sz w:val="32"/>
          <w:szCs w:val="32"/>
        </w:rPr>
      </w:pPr>
      <w:r w:rsidRPr="00A377A5">
        <w:rPr>
          <w:rFonts w:cs="Times New Roman"/>
          <w:sz w:val="32"/>
          <w:szCs w:val="32"/>
        </w:rPr>
        <w:tab/>
      </w: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54320F" w:rsidRDefault="0054320F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</w:p>
    <w:p w:rsidR="00A377A5" w:rsidRDefault="00A377A5" w:rsidP="00A377A5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Табулга</w:t>
      </w:r>
      <w:proofErr w:type="spellEnd"/>
      <w:r>
        <w:rPr>
          <w:rFonts w:cs="Times New Roman"/>
          <w:sz w:val="32"/>
          <w:szCs w:val="32"/>
        </w:rPr>
        <w:t xml:space="preserve"> 2018г.</w:t>
      </w:r>
    </w:p>
    <w:p w:rsidR="00A377A5" w:rsidRDefault="00A377A5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732C68" w:rsidRPr="00A377A5" w:rsidRDefault="0005566A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 w:rsidRPr="00A377A5">
        <w:rPr>
          <w:rFonts w:cs="Times New Roman"/>
          <w:b/>
          <w:sz w:val="32"/>
          <w:szCs w:val="32"/>
        </w:rPr>
        <w:t>Цель:</w:t>
      </w:r>
      <w:r w:rsidRPr="00A377A5">
        <w:rPr>
          <w:rFonts w:cs="Times New Roman"/>
          <w:sz w:val="32"/>
          <w:szCs w:val="32"/>
        </w:rPr>
        <w:t xml:space="preserve"> Углубить и систематизировать знания о формировании творческих навыков во всех видах музыкальной деятельности,</w:t>
      </w:r>
      <w:r w:rsidR="00346B7F" w:rsidRPr="00A377A5">
        <w:rPr>
          <w:rFonts w:cs="Times New Roman"/>
          <w:sz w:val="32"/>
          <w:szCs w:val="32"/>
        </w:rPr>
        <w:t xml:space="preserve"> развитии положительной эмоциональной отзывчивости на музыку.</w:t>
      </w:r>
    </w:p>
    <w:p w:rsidR="00732C68" w:rsidRPr="00A377A5" w:rsidRDefault="00732C68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A377A5" w:rsidRDefault="00A377A5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</w:p>
    <w:p w:rsidR="00346B7F" w:rsidRPr="00A377A5" w:rsidRDefault="00346B7F" w:rsidP="00732C68">
      <w:pPr>
        <w:spacing w:after="0" w:line="240" w:lineRule="auto"/>
        <w:contextualSpacing/>
        <w:rPr>
          <w:rFonts w:cs="Times New Roman"/>
          <w:b/>
          <w:sz w:val="32"/>
          <w:szCs w:val="32"/>
        </w:rPr>
      </w:pPr>
      <w:r w:rsidRPr="00A377A5">
        <w:rPr>
          <w:rFonts w:cs="Times New Roman"/>
          <w:b/>
          <w:sz w:val="32"/>
          <w:szCs w:val="32"/>
        </w:rPr>
        <w:t xml:space="preserve">Литература: </w:t>
      </w:r>
    </w:p>
    <w:p w:rsidR="006260E5" w:rsidRPr="00A377A5" w:rsidRDefault="00732C68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 w:rsidRPr="00A377A5">
        <w:rPr>
          <w:rFonts w:cs="Times New Roman"/>
          <w:sz w:val="32"/>
          <w:szCs w:val="32"/>
        </w:rPr>
        <w:t>1.</w:t>
      </w:r>
      <w:r w:rsidR="00346B7F" w:rsidRPr="00A377A5">
        <w:rPr>
          <w:rFonts w:cs="Times New Roman"/>
          <w:sz w:val="32"/>
          <w:szCs w:val="32"/>
        </w:rPr>
        <w:t>Периодическое издание «Музыкальный руководитель».</w:t>
      </w:r>
    </w:p>
    <w:p w:rsidR="008E638E" w:rsidRPr="00A377A5" w:rsidRDefault="005336EE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</w:t>
      </w:r>
      <w:r w:rsidR="00732C68" w:rsidRPr="00A377A5">
        <w:rPr>
          <w:rFonts w:cs="Times New Roman"/>
          <w:sz w:val="32"/>
          <w:szCs w:val="32"/>
        </w:rPr>
        <w:t xml:space="preserve">. </w:t>
      </w:r>
      <w:r w:rsidR="008E638E" w:rsidRPr="00A377A5">
        <w:rPr>
          <w:rFonts w:cs="Times New Roman"/>
          <w:sz w:val="32"/>
          <w:szCs w:val="32"/>
        </w:rPr>
        <w:t>Школяр Г. Л. Ребенок в музыке, музыка в ребенке (Дошкольное воспитание.1992. - № 7,8)</w:t>
      </w:r>
    </w:p>
    <w:p w:rsidR="008E638E" w:rsidRPr="00A377A5" w:rsidRDefault="005336EE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</w:t>
      </w:r>
      <w:r w:rsidR="00732C68" w:rsidRPr="00A377A5">
        <w:rPr>
          <w:rFonts w:cs="Times New Roman"/>
          <w:sz w:val="32"/>
          <w:szCs w:val="32"/>
        </w:rPr>
        <w:t xml:space="preserve">. </w:t>
      </w:r>
      <w:proofErr w:type="spellStart"/>
      <w:r w:rsidR="006260E5" w:rsidRPr="00A377A5">
        <w:rPr>
          <w:rFonts w:cs="Times New Roman"/>
          <w:sz w:val="32"/>
          <w:szCs w:val="32"/>
        </w:rPr>
        <w:t>Радынова</w:t>
      </w:r>
      <w:proofErr w:type="spellEnd"/>
      <w:r w:rsidR="006260E5" w:rsidRPr="00A377A5">
        <w:rPr>
          <w:rFonts w:cs="Times New Roman"/>
          <w:sz w:val="32"/>
          <w:szCs w:val="32"/>
        </w:rPr>
        <w:t xml:space="preserve"> О.П. Слушаем музыку</w:t>
      </w:r>
      <w:r w:rsidR="00795A86" w:rsidRPr="00A377A5">
        <w:rPr>
          <w:rFonts w:cs="Times New Roman"/>
          <w:sz w:val="32"/>
          <w:szCs w:val="32"/>
        </w:rPr>
        <w:t xml:space="preserve"> </w:t>
      </w:r>
      <w:r w:rsidR="006260E5" w:rsidRPr="00A377A5">
        <w:rPr>
          <w:rFonts w:cs="Times New Roman"/>
          <w:sz w:val="32"/>
          <w:szCs w:val="32"/>
        </w:rPr>
        <w:t xml:space="preserve"> М. Просвещение, 1990</w:t>
      </w:r>
    </w:p>
    <w:p w:rsidR="008E638E" w:rsidRPr="00A377A5" w:rsidRDefault="005336EE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</w:t>
      </w:r>
      <w:r w:rsidR="00732C68" w:rsidRPr="00A377A5">
        <w:rPr>
          <w:rFonts w:cs="Times New Roman"/>
          <w:sz w:val="32"/>
          <w:szCs w:val="32"/>
        </w:rPr>
        <w:t xml:space="preserve">. </w:t>
      </w:r>
      <w:r w:rsidR="008E638E" w:rsidRPr="00A377A5">
        <w:rPr>
          <w:rFonts w:cs="Times New Roman"/>
          <w:sz w:val="32"/>
          <w:szCs w:val="32"/>
        </w:rPr>
        <w:t>Новикова Г.П. Эстетическое воспитание и развитие творческой активности детей старшего возраста: методические рекомендации для педагогов, воспитателей и музыкальных руководителей.</w:t>
      </w:r>
    </w:p>
    <w:p w:rsidR="008E638E" w:rsidRPr="00A377A5" w:rsidRDefault="005336EE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</w:t>
      </w:r>
      <w:r w:rsidR="00732C68" w:rsidRPr="00A377A5">
        <w:rPr>
          <w:rFonts w:cs="Times New Roman"/>
          <w:sz w:val="32"/>
          <w:szCs w:val="32"/>
        </w:rPr>
        <w:t xml:space="preserve">. </w:t>
      </w:r>
      <w:r w:rsidR="006260E5" w:rsidRPr="00A377A5">
        <w:rPr>
          <w:rFonts w:cs="Times New Roman"/>
          <w:sz w:val="32"/>
          <w:szCs w:val="32"/>
        </w:rPr>
        <w:t xml:space="preserve">Наглядные средства в музыкальном воспитании дошкольников </w:t>
      </w:r>
      <w:r w:rsidR="00795A86" w:rsidRPr="00A377A5">
        <w:rPr>
          <w:rFonts w:cs="Times New Roman"/>
          <w:sz w:val="32"/>
          <w:szCs w:val="32"/>
        </w:rPr>
        <w:t xml:space="preserve"> </w:t>
      </w:r>
      <w:r w:rsidR="006260E5" w:rsidRPr="00A377A5">
        <w:rPr>
          <w:rFonts w:cs="Times New Roman"/>
          <w:sz w:val="32"/>
          <w:szCs w:val="32"/>
        </w:rPr>
        <w:t>М. Просвещение,1986</w:t>
      </w:r>
    </w:p>
    <w:p w:rsidR="00732C68" w:rsidRPr="00A377A5" w:rsidRDefault="005336EE" w:rsidP="00732C68">
      <w:pPr>
        <w:spacing w:after="0" w:line="240" w:lineRule="auto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6</w:t>
      </w:r>
      <w:r w:rsidR="00732C68" w:rsidRPr="00A377A5">
        <w:rPr>
          <w:rFonts w:cs="Times New Roman"/>
          <w:sz w:val="32"/>
          <w:szCs w:val="32"/>
        </w:rPr>
        <w:t>. Интернет-ресурсы: сайты,</w:t>
      </w:r>
      <w:r w:rsidR="002C4B0E" w:rsidRPr="00A377A5">
        <w:rPr>
          <w:rFonts w:cs="Times New Roman"/>
          <w:sz w:val="32"/>
          <w:szCs w:val="32"/>
        </w:rPr>
        <w:t xml:space="preserve"> </w:t>
      </w:r>
      <w:r w:rsidR="00732C68" w:rsidRPr="00A377A5">
        <w:rPr>
          <w:rFonts w:cs="Times New Roman"/>
          <w:sz w:val="32"/>
          <w:szCs w:val="32"/>
        </w:rPr>
        <w:t>порталы.</w:t>
      </w: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Pr="00A377A5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336EE" w:rsidRDefault="005336EE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336EE" w:rsidRPr="00A377A5" w:rsidRDefault="005336EE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54320F" w:rsidRPr="00A377A5" w:rsidRDefault="0054320F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54"/>
        <w:gridCol w:w="3155"/>
        <w:gridCol w:w="3473"/>
        <w:gridCol w:w="2922"/>
      </w:tblGrid>
      <w:tr w:rsidR="008E638E" w:rsidRPr="00A377A5" w:rsidTr="001D5855">
        <w:tc>
          <w:tcPr>
            <w:tcW w:w="1242" w:type="dxa"/>
            <w:vAlign w:val="center"/>
          </w:tcPr>
          <w:p w:rsidR="008E638E" w:rsidRPr="005336EE" w:rsidRDefault="00197D5F" w:rsidP="00732C68">
            <w:pPr>
              <w:contextualSpacing/>
              <w:jc w:val="both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4678" w:type="dxa"/>
            <w:vAlign w:val="center"/>
          </w:tcPr>
          <w:p w:rsidR="008E638E" w:rsidRPr="005336EE" w:rsidRDefault="00197D5F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5336EE" w:rsidRDefault="00197D5F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5336EE" w:rsidRDefault="00197D5F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Практические результаты</w:t>
            </w:r>
          </w:p>
        </w:tc>
      </w:tr>
      <w:tr w:rsidR="008E638E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Pr="005336EE" w:rsidRDefault="00197D5F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678" w:type="dxa"/>
          </w:tcPr>
          <w:p w:rsidR="008E638E" w:rsidRPr="00A377A5" w:rsidRDefault="00197D5F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«Развитие эмоциональной сферы</w:t>
            </w:r>
            <w:r w:rsidR="00766D39" w:rsidRPr="00A377A5">
              <w:rPr>
                <w:rFonts w:cs="Times New Roman"/>
                <w:sz w:val="32"/>
                <w:szCs w:val="32"/>
              </w:rPr>
              <w:t>» - информационно аналитическая деятельность.</w:t>
            </w:r>
          </w:p>
          <w:p w:rsidR="00766D39" w:rsidRPr="00A377A5" w:rsidRDefault="00766D39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Разработать конспект, подобрать литературу, изучить</w:t>
            </w:r>
          </w:p>
          <w:p w:rsidR="00766D39" w:rsidRPr="00A377A5" w:rsidRDefault="007C6F2B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Провести диагностику.</w:t>
            </w:r>
          </w:p>
        </w:tc>
        <w:tc>
          <w:tcPr>
            <w:tcW w:w="3261" w:type="dxa"/>
          </w:tcPr>
          <w:p w:rsidR="007C6F2B" w:rsidRPr="00A377A5" w:rsidRDefault="007C6F2B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Анализ результатов диагностики.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678" w:type="dxa"/>
          </w:tcPr>
          <w:p w:rsidR="006260E5" w:rsidRPr="00A377A5" w:rsidRDefault="005336EE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Музыкальная деятельность в детском </w:t>
            </w:r>
            <w:r w:rsidR="00795A86" w:rsidRPr="00A377A5">
              <w:rPr>
                <w:rFonts w:cs="Times New Roman"/>
                <w:sz w:val="32"/>
                <w:szCs w:val="32"/>
              </w:rPr>
              <w:t>с</w:t>
            </w:r>
            <w:r>
              <w:rPr>
                <w:rFonts w:cs="Times New Roman"/>
                <w:sz w:val="32"/>
                <w:szCs w:val="32"/>
              </w:rPr>
              <w:t>аду</w:t>
            </w:r>
          </w:p>
          <w:p w:rsidR="00732C68" w:rsidRPr="00A377A5" w:rsidRDefault="00732C68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Осенние праздники во всех возрастных группах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Разработать сценарии к осенним утренникам для старших и подготовительных групп.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Осенние праздники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A377A5" w:rsidRDefault="006260E5" w:rsidP="005336EE">
            <w:pPr>
              <w:contextualSpacing/>
              <w:jc w:val="center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Н</w:t>
            </w:r>
            <w:r w:rsidRPr="005336EE">
              <w:rPr>
                <w:rFonts w:cs="Times New Roman"/>
                <w:b/>
                <w:sz w:val="32"/>
                <w:szCs w:val="32"/>
              </w:rPr>
              <w:t>оябрь</w:t>
            </w:r>
          </w:p>
        </w:tc>
        <w:tc>
          <w:tcPr>
            <w:tcW w:w="4678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«Эмоции ребенка через виды музыкальной деятельности».</w:t>
            </w:r>
          </w:p>
          <w:p w:rsidR="00795A86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«Какую музыку нужно слушать детям» - консультация для родителей.</w:t>
            </w:r>
          </w:p>
        </w:tc>
        <w:tc>
          <w:tcPr>
            <w:tcW w:w="6095" w:type="dxa"/>
          </w:tcPr>
          <w:p w:rsidR="00795A86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 xml:space="preserve">Подготовить консультацию </w:t>
            </w:r>
            <w:r w:rsidR="006260E5" w:rsidRPr="00A377A5">
              <w:rPr>
                <w:rFonts w:cs="Times New Roman"/>
                <w:sz w:val="32"/>
                <w:szCs w:val="32"/>
              </w:rPr>
              <w:t>по теме для родителей.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 xml:space="preserve"> Изучить литературу: «Эмоции ребенка через виды музыкальной деятельности».</w:t>
            </w: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 xml:space="preserve">1. </w:t>
            </w:r>
            <w:proofErr w:type="gramStart"/>
            <w:r w:rsidR="00795A86" w:rsidRPr="00A377A5">
              <w:rPr>
                <w:rFonts w:cs="Times New Roman"/>
                <w:sz w:val="32"/>
                <w:szCs w:val="32"/>
              </w:rPr>
              <w:t>Папка-передвижка</w:t>
            </w:r>
            <w:proofErr w:type="gramEnd"/>
            <w:r w:rsidR="00795A86" w:rsidRPr="00A377A5">
              <w:rPr>
                <w:rFonts w:cs="Times New Roman"/>
                <w:sz w:val="32"/>
                <w:szCs w:val="32"/>
              </w:rPr>
              <w:t xml:space="preserve">  «Какую музыку слушать нужно детям» в </w:t>
            </w:r>
            <w:r w:rsidRPr="00A377A5">
              <w:rPr>
                <w:rFonts w:cs="Times New Roman"/>
                <w:sz w:val="32"/>
                <w:szCs w:val="32"/>
              </w:rPr>
              <w:t>по</w:t>
            </w:r>
            <w:r w:rsidR="00795A86" w:rsidRPr="00A377A5">
              <w:rPr>
                <w:rFonts w:cs="Times New Roman"/>
                <w:sz w:val="32"/>
                <w:szCs w:val="32"/>
              </w:rPr>
              <w:t>дготовительных, старших группах</w:t>
            </w:r>
            <w:r w:rsidRPr="00A377A5">
              <w:rPr>
                <w:rFonts w:cs="Times New Roman"/>
                <w:sz w:val="32"/>
                <w:szCs w:val="32"/>
              </w:rPr>
              <w:t>.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36EE">
              <w:rPr>
                <w:rFonts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Новогодние праздники во всех возрастных группах (сценарии)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Праздники во всех возрастных группах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4678" w:type="dxa"/>
          </w:tcPr>
          <w:p w:rsidR="006260E5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795A86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1.Разработать анкету, провести анкетирование.</w:t>
            </w:r>
          </w:p>
          <w:p w:rsidR="006260E5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2.</w:t>
            </w:r>
            <w:r w:rsidR="0054320F">
              <w:rPr>
                <w:rFonts w:cs="Times New Roman"/>
                <w:sz w:val="32"/>
                <w:szCs w:val="32"/>
              </w:rPr>
              <w:t xml:space="preserve">Разработать сценарии </w:t>
            </w:r>
            <w:r w:rsidR="006260E5" w:rsidRPr="00A377A5">
              <w:rPr>
                <w:rFonts w:cs="Times New Roman"/>
                <w:sz w:val="32"/>
                <w:szCs w:val="32"/>
              </w:rPr>
              <w:t>к праздникам</w:t>
            </w:r>
            <w:r w:rsidRPr="00A377A5">
              <w:rPr>
                <w:rFonts w:cs="Times New Roman"/>
                <w:sz w:val="32"/>
                <w:szCs w:val="32"/>
              </w:rPr>
              <w:t xml:space="preserve"> 23 февраля</w:t>
            </w:r>
            <w:r w:rsidR="006260E5" w:rsidRPr="00A377A5">
              <w:rPr>
                <w:rFonts w:cs="Times New Roman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6260E5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1.Анализ проведенного анкетирования родителей</w:t>
            </w:r>
          </w:p>
        </w:tc>
      </w:tr>
      <w:tr w:rsidR="006260E5" w:rsidRPr="00A377A5" w:rsidTr="00FC06A0">
        <w:trPr>
          <w:cantSplit/>
          <w:trHeight w:val="1412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4678" w:type="dxa"/>
          </w:tcPr>
          <w:p w:rsidR="006260E5" w:rsidRPr="00A377A5" w:rsidRDefault="005336EE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Музыкальная деятельность в детском </w:t>
            </w:r>
            <w:r w:rsidR="00795A86" w:rsidRPr="00A377A5">
              <w:rPr>
                <w:rFonts w:cs="Times New Roman"/>
                <w:sz w:val="32"/>
                <w:szCs w:val="32"/>
              </w:rPr>
              <w:t>с</w:t>
            </w:r>
            <w:r>
              <w:rPr>
                <w:rFonts w:cs="Times New Roman"/>
                <w:sz w:val="32"/>
                <w:szCs w:val="32"/>
              </w:rPr>
              <w:t>аду.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Разработать сценарии к 8 марту</w:t>
            </w:r>
            <w:r w:rsidR="00795A86" w:rsidRPr="00A377A5">
              <w:rPr>
                <w:rFonts w:cs="Times New Roman"/>
                <w:sz w:val="32"/>
                <w:szCs w:val="32"/>
              </w:rPr>
              <w:t>.</w:t>
            </w:r>
          </w:p>
          <w:p w:rsidR="00795A86" w:rsidRPr="00A377A5" w:rsidRDefault="00795A86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Подготовка детей к празднику.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6260E5" w:rsidRPr="00A377A5" w:rsidRDefault="005336EE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Times New Roman"/>
                <w:sz w:val="32"/>
                <w:szCs w:val="32"/>
              </w:rPr>
              <w:t>Праздник</w:t>
            </w:r>
            <w:proofErr w:type="gramEnd"/>
            <w:r>
              <w:rPr>
                <w:rFonts w:cs="Times New Roman"/>
                <w:sz w:val="32"/>
                <w:szCs w:val="32"/>
              </w:rPr>
              <w:t xml:space="preserve"> посвященный </w:t>
            </w:r>
            <w:r w:rsidR="006260E5" w:rsidRPr="00A377A5">
              <w:rPr>
                <w:rFonts w:cs="Times New Roman"/>
                <w:sz w:val="32"/>
                <w:szCs w:val="32"/>
              </w:rPr>
              <w:t>23 февраля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4678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Праздники,</w:t>
            </w:r>
            <w:r w:rsidR="005336EE">
              <w:rPr>
                <w:rFonts w:cs="Times New Roman"/>
                <w:sz w:val="32"/>
                <w:szCs w:val="32"/>
              </w:rPr>
              <w:t xml:space="preserve"> </w:t>
            </w:r>
            <w:r w:rsidRPr="00A377A5">
              <w:rPr>
                <w:rFonts w:cs="Times New Roman"/>
                <w:sz w:val="32"/>
                <w:szCs w:val="32"/>
              </w:rPr>
              <w:t>посвященные Международному женскому дню во всех возрастных группах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.Изучение пер</w:t>
            </w:r>
            <w:r w:rsidR="005336EE">
              <w:rPr>
                <w:rFonts w:cs="Times New Roman"/>
                <w:sz w:val="32"/>
                <w:szCs w:val="32"/>
              </w:rPr>
              <w:t>иодического издания «Музыкальный руководитель</w:t>
            </w:r>
            <w:r w:rsidRPr="00A377A5">
              <w:rPr>
                <w:rFonts w:cs="Times New Roman"/>
                <w:sz w:val="32"/>
                <w:szCs w:val="32"/>
              </w:rPr>
              <w:t>»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Праздники 8 Марта во всех возрастных группах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4678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«Музыка как средство эстетического воспитания дошкольника»</w:t>
            </w:r>
          </w:p>
          <w:p w:rsidR="006260E5" w:rsidRPr="00A377A5" w:rsidRDefault="005336EE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Участие в конкурсах.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Подготовка детей к конкурсам,</w:t>
            </w:r>
            <w:r w:rsidR="005336EE">
              <w:rPr>
                <w:rFonts w:cs="Times New Roman"/>
                <w:sz w:val="32"/>
                <w:szCs w:val="32"/>
              </w:rPr>
              <w:t xml:space="preserve"> </w:t>
            </w:r>
            <w:r w:rsidRPr="00A377A5">
              <w:rPr>
                <w:rFonts w:cs="Times New Roman"/>
                <w:sz w:val="32"/>
                <w:szCs w:val="32"/>
              </w:rPr>
              <w:t>разучивание,</w:t>
            </w:r>
            <w:r w:rsidR="005336EE">
              <w:rPr>
                <w:rFonts w:cs="Times New Roman"/>
                <w:sz w:val="32"/>
                <w:szCs w:val="32"/>
              </w:rPr>
              <w:t xml:space="preserve"> </w:t>
            </w:r>
            <w:r w:rsidRPr="00A377A5">
              <w:rPr>
                <w:rFonts w:cs="Times New Roman"/>
                <w:sz w:val="32"/>
                <w:szCs w:val="32"/>
              </w:rPr>
              <w:t>репетиции</w:t>
            </w: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 xml:space="preserve">Выступление детей на конкурсах </w:t>
            </w:r>
          </w:p>
        </w:tc>
      </w:tr>
      <w:tr w:rsidR="006260E5" w:rsidRPr="00A377A5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5336EE" w:rsidRDefault="006260E5" w:rsidP="005336EE">
            <w:pPr>
              <w:contextualSpacing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36EE">
              <w:rPr>
                <w:rFonts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4678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«Путешествие в страну Знаний» (сценарий выпускного праздника)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Подготовка детей к выпускным праздникам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Выпускной праздник «Путешествие в страну Знаний».</w:t>
            </w:r>
          </w:p>
          <w:p w:rsidR="006260E5" w:rsidRPr="00A377A5" w:rsidRDefault="006260E5" w:rsidP="00732C68">
            <w:pPr>
              <w:contextualSpacing/>
              <w:jc w:val="both"/>
              <w:rPr>
                <w:rFonts w:cs="Times New Roman"/>
                <w:sz w:val="32"/>
                <w:szCs w:val="32"/>
              </w:rPr>
            </w:pPr>
            <w:r w:rsidRPr="00A377A5">
              <w:rPr>
                <w:rFonts w:cs="Times New Roman"/>
                <w:sz w:val="32"/>
                <w:szCs w:val="32"/>
              </w:rPr>
              <w:t>Анализ результатов диагностики.</w:t>
            </w:r>
          </w:p>
        </w:tc>
      </w:tr>
    </w:tbl>
    <w:p w:rsidR="008E638E" w:rsidRPr="00A377A5" w:rsidRDefault="008E638E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p w:rsidR="001D5855" w:rsidRPr="00A377A5" w:rsidRDefault="001D5855" w:rsidP="00732C68">
      <w:pPr>
        <w:spacing w:after="0" w:line="240" w:lineRule="auto"/>
        <w:contextualSpacing/>
        <w:jc w:val="both"/>
        <w:rPr>
          <w:rFonts w:cs="Times New Roman"/>
          <w:sz w:val="32"/>
          <w:szCs w:val="32"/>
        </w:rPr>
      </w:pPr>
    </w:p>
    <w:sectPr w:rsidR="001D5855" w:rsidRPr="00A377A5" w:rsidSect="0054320F">
      <w:pgSz w:w="11906" w:h="16838"/>
      <w:pgMar w:top="993" w:right="709" w:bottom="53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F0B255A"/>
    <w:multiLevelType w:val="hybridMultilevel"/>
    <w:tmpl w:val="71E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07439A"/>
    <w:multiLevelType w:val="hybridMultilevel"/>
    <w:tmpl w:val="4C6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9761E"/>
    <w:multiLevelType w:val="hybridMultilevel"/>
    <w:tmpl w:val="1FA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2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1"/>
  </w:num>
  <w:num w:numId="5">
    <w:abstractNumId w:val="23"/>
  </w:num>
  <w:num w:numId="6">
    <w:abstractNumId w:val="54"/>
  </w:num>
  <w:num w:numId="7">
    <w:abstractNumId w:val="5"/>
  </w:num>
  <w:num w:numId="8">
    <w:abstractNumId w:val="27"/>
  </w:num>
  <w:num w:numId="9">
    <w:abstractNumId w:val="45"/>
  </w:num>
  <w:num w:numId="10">
    <w:abstractNumId w:val="32"/>
  </w:num>
  <w:num w:numId="11">
    <w:abstractNumId w:val="4"/>
  </w:num>
  <w:num w:numId="12">
    <w:abstractNumId w:val="10"/>
  </w:num>
  <w:num w:numId="13">
    <w:abstractNumId w:val="17"/>
  </w:num>
  <w:num w:numId="14">
    <w:abstractNumId w:val="53"/>
  </w:num>
  <w:num w:numId="15">
    <w:abstractNumId w:val="11"/>
  </w:num>
  <w:num w:numId="16">
    <w:abstractNumId w:val="18"/>
  </w:num>
  <w:num w:numId="17">
    <w:abstractNumId w:val="20"/>
  </w:num>
  <w:num w:numId="18">
    <w:abstractNumId w:val="30"/>
  </w:num>
  <w:num w:numId="19">
    <w:abstractNumId w:val="29"/>
  </w:num>
  <w:num w:numId="20">
    <w:abstractNumId w:val="0"/>
  </w:num>
  <w:num w:numId="21">
    <w:abstractNumId w:val="26"/>
  </w:num>
  <w:num w:numId="22">
    <w:abstractNumId w:val="9"/>
  </w:num>
  <w:num w:numId="23">
    <w:abstractNumId w:val="8"/>
  </w:num>
  <w:num w:numId="24">
    <w:abstractNumId w:val="31"/>
  </w:num>
  <w:num w:numId="25">
    <w:abstractNumId w:val="3"/>
  </w:num>
  <w:num w:numId="26">
    <w:abstractNumId w:val="51"/>
  </w:num>
  <w:num w:numId="27">
    <w:abstractNumId w:val="16"/>
  </w:num>
  <w:num w:numId="28">
    <w:abstractNumId w:val="52"/>
  </w:num>
  <w:num w:numId="29">
    <w:abstractNumId w:val="50"/>
  </w:num>
  <w:num w:numId="30">
    <w:abstractNumId w:val="34"/>
  </w:num>
  <w:num w:numId="31">
    <w:abstractNumId w:val="7"/>
  </w:num>
  <w:num w:numId="32">
    <w:abstractNumId w:val="36"/>
  </w:num>
  <w:num w:numId="33">
    <w:abstractNumId w:val="12"/>
  </w:num>
  <w:num w:numId="34">
    <w:abstractNumId w:val="13"/>
  </w:num>
  <w:num w:numId="35">
    <w:abstractNumId w:val="19"/>
  </w:num>
  <w:num w:numId="36">
    <w:abstractNumId w:val="33"/>
  </w:num>
  <w:num w:numId="37">
    <w:abstractNumId w:val="25"/>
  </w:num>
  <w:num w:numId="38">
    <w:abstractNumId w:val="43"/>
  </w:num>
  <w:num w:numId="39">
    <w:abstractNumId w:val="28"/>
  </w:num>
  <w:num w:numId="40">
    <w:abstractNumId w:val="15"/>
  </w:num>
  <w:num w:numId="41">
    <w:abstractNumId w:val="48"/>
  </w:num>
  <w:num w:numId="42">
    <w:abstractNumId w:val="35"/>
  </w:num>
  <w:num w:numId="43">
    <w:abstractNumId w:val="40"/>
  </w:num>
  <w:num w:numId="44">
    <w:abstractNumId w:val="46"/>
  </w:num>
  <w:num w:numId="45">
    <w:abstractNumId w:val="22"/>
  </w:num>
  <w:num w:numId="46">
    <w:abstractNumId w:val="47"/>
  </w:num>
  <w:num w:numId="47">
    <w:abstractNumId w:val="38"/>
  </w:num>
  <w:num w:numId="48">
    <w:abstractNumId w:val="39"/>
  </w:num>
  <w:num w:numId="49">
    <w:abstractNumId w:val="44"/>
  </w:num>
  <w:num w:numId="50">
    <w:abstractNumId w:val="24"/>
  </w:num>
  <w:num w:numId="51">
    <w:abstractNumId w:val="1"/>
  </w:num>
  <w:num w:numId="52">
    <w:abstractNumId w:val="14"/>
  </w:num>
  <w:num w:numId="53">
    <w:abstractNumId w:val="42"/>
  </w:num>
  <w:num w:numId="54">
    <w:abstractNumId w:val="37"/>
  </w:num>
  <w:num w:numId="55">
    <w:abstractNumId w:val="4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66A"/>
    <w:rsid w:val="00001AA4"/>
    <w:rsid w:val="00022AD5"/>
    <w:rsid w:val="00036BAA"/>
    <w:rsid w:val="0005566A"/>
    <w:rsid w:val="000A5072"/>
    <w:rsid w:val="000A72B7"/>
    <w:rsid w:val="001551E8"/>
    <w:rsid w:val="00175CD3"/>
    <w:rsid w:val="00197D5F"/>
    <w:rsid w:val="001D5855"/>
    <w:rsid w:val="002238E1"/>
    <w:rsid w:val="00250B93"/>
    <w:rsid w:val="002607F6"/>
    <w:rsid w:val="002934D8"/>
    <w:rsid w:val="002C4B0E"/>
    <w:rsid w:val="002E1F80"/>
    <w:rsid w:val="00324740"/>
    <w:rsid w:val="00346B7F"/>
    <w:rsid w:val="004A659E"/>
    <w:rsid w:val="004A765A"/>
    <w:rsid w:val="004E0E89"/>
    <w:rsid w:val="004F4EA7"/>
    <w:rsid w:val="00521578"/>
    <w:rsid w:val="005336EE"/>
    <w:rsid w:val="0053571A"/>
    <w:rsid w:val="0054320F"/>
    <w:rsid w:val="00547A12"/>
    <w:rsid w:val="00586F27"/>
    <w:rsid w:val="006260E5"/>
    <w:rsid w:val="00642B44"/>
    <w:rsid w:val="0065017C"/>
    <w:rsid w:val="006707F2"/>
    <w:rsid w:val="00673904"/>
    <w:rsid w:val="00682E02"/>
    <w:rsid w:val="00683848"/>
    <w:rsid w:val="006C2959"/>
    <w:rsid w:val="00726681"/>
    <w:rsid w:val="00732C68"/>
    <w:rsid w:val="00732D6A"/>
    <w:rsid w:val="00753315"/>
    <w:rsid w:val="00761C4C"/>
    <w:rsid w:val="00766D39"/>
    <w:rsid w:val="00795A86"/>
    <w:rsid w:val="007A39A1"/>
    <w:rsid w:val="007C6F2B"/>
    <w:rsid w:val="007F1B55"/>
    <w:rsid w:val="0087411F"/>
    <w:rsid w:val="008D0310"/>
    <w:rsid w:val="008E638E"/>
    <w:rsid w:val="008F240D"/>
    <w:rsid w:val="009233FF"/>
    <w:rsid w:val="00951AF9"/>
    <w:rsid w:val="00980E56"/>
    <w:rsid w:val="009F3F9E"/>
    <w:rsid w:val="00A377A5"/>
    <w:rsid w:val="00A5205A"/>
    <w:rsid w:val="00A64926"/>
    <w:rsid w:val="00B13DA0"/>
    <w:rsid w:val="00B21975"/>
    <w:rsid w:val="00B262E9"/>
    <w:rsid w:val="00B34BFC"/>
    <w:rsid w:val="00B67861"/>
    <w:rsid w:val="00BC6C8E"/>
    <w:rsid w:val="00BE08ED"/>
    <w:rsid w:val="00C3591F"/>
    <w:rsid w:val="00C7275A"/>
    <w:rsid w:val="00C92091"/>
    <w:rsid w:val="00C95CA1"/>
    <w:rsid w:val="00CA4B35"/>
    <w:rsid w:val="00CF55ED"/>
    <w:rsid w:val="00DE1DE7"/>
    <w:rsid w:val="00E54BF1"/>
    <w:rsid w:val="00E5651D"/>
    <w:rsid w:val="00E578F8"/>
    <w:rsid w:val="00E736B2"/>
    <w:rsid w:val="00EA1477"/>
    <w:rsid w:val="00EB7997"/>
    <w:rsid w:val="00EF4DE1"/>
    <w:rsid w:val="00F41E5C"/>
    <w:rsid w:val="00F71381"/>
    <w:rsid w:val="00F76803"/>
    <w:rsid w:val="00FC06A0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cp:lastPrinted>2018-09-04T01:58:00Z</cp:lastPrinted>
  <dcterms:created xsi:type="dcterms:W3CDTF">2013-01-29T04:13:00Z</dcterms:created>
  <dcterms:modified xsi:type="dcterms:W3CDTF">2018-09-04T01:59:00Z</dcterms:modified>
</cp:coreProperties>
</file>